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5D" w:rsidRDefault="00995C5D" w:rsidP="00995C5D">
      <w:pPr>
        <w:rPr>
          <w:rFonts w:asciiTheme="minorHAnsi" w:hAnsiTheme="minorHAnsi" w:cstheme="minorHAnsi"/>
          <w:bCs/>
          <w:sz w:val="22"/>
          <w:szCs w:val="22"/>
        </w:rPr>
      </w:pPr>
    </w:p>
    <w:p w:rsidR="00995C5D" w:rsidRPr="00E46A91" w:rsidRDefault="00995C5D" w:rsidP="00995C5D">
      <w:pPr>
        <w:tabs>
          <w:tab w:val="left" w:pos="28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5C5D" w:rsidRDefault="00995C5D" w:rsidP="00995C5D">
      <w:pPr>
        <w:rPr>
          <w:rFonts w:asciiTheme="minorHAnsi" w:hAnsiTheme="minorHAnsi" w:cstheme="minorHAnsi"/>
          <w:sz w:val="22"/>
          <w:szCs w:val="22"/>
        </w:rPr>
      </w:pPr>
    </w:p>
    <w:p w:rsidR="00995C5D" w:rsidRDefault="00995C5D" w:rsidP="00995C5D">
      <w:pPr>
        <w:rPr>
          <w:rFonts w:asciiTheme="minorHAnsi" w:hAnsiTheme="minorHAnsi" w:cstheme="minorHAnsi"/>
          <w:sz w:val="22"/>
          <w:szCs w:val="22"/>
        </w:rPr>
      </w:pPr>
    </w:p>
    <w:p w:rsidR="00995C5D" w:rsidRDefault="00995C5D" w:rsidP="00995C5D">
      <w:pPr>
        <w:rPr>
          <w:rFonts w:asciiTheme="minorHAnsi" w:hAnsiTheme="minorHAnsi" w:cstheme="minorHAnsi"/>
          <w:sz w:val="22"/>
          <w:szCs w:val="22"/>
        </w:rPr>
      </w:pPr>
    </w:p>
    <w:p w:rsidR="00995C5D" w:rsidRDefault="00995C5D" w:rsidP="00995C5D">
      <w:pPr>
        <w:rPr>
          <w:rFonts w:asciiTheme="minorHAnsi" w:hAnsiTheme="minorHAnsi" w:cstheme="minorHAnsi"/>
          <w:sz w:val="22"/>
          <w:szCs w:val="22"/>
        </w:rPr>
      </w:pPr>
    </w:p>
    <w:p w:rsidR="00995C5D" w:rsidRPr="00226345" w:rsidRDefault="00995C5D" w:rsidP="00995C5D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226345">
        <w:rPr>
          <w:rFonts w:asciiTheme="minorHAnsi" w:hAnsiTheme="minorHAnsi" w:cstheme="minorHAnsi"/>
          <w:b/>
          <w:sz w:val="22"/>
          <w:szCs w:val="22"/>
        </w:rPr>
        <w:t>Raport Bieżący 6/2016</w:t>
      </w:r>
    </w:p>
    <w:bookmarkEnd w:id="0"/>
    <w:p w:rsidR="00995C5D" w:rsidRDefault="00995C5D" w:rsidP="00995C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5C5D" w:rsidRDefault="00995C5D" w:rsidP="00995C5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Tytuł: Uchwała Zarządu GPW w sprawie wprowadzenia akcji serii D </w:t>
      </w:r>
      <w:proofErr w:type="spellStart"/>
      <w:r>
        <w:rPr>
          <w:rFonts w:asciiTheme="minorHAnsi" w:hAnsiTheme="minorHAnsi" w:cstheme="minorHAnsi"/>
          <w:sz w:val="22"/>
          <w:szCs w:val="22"/>
        </w:rPr>
        <w:t>Unified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Factory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S.A. do obrotu na rynku </w:t>
      </w:r>
      <w:proofErr w:type="spellStart"/>
      <w:r>
        <w:rPr>
          <w:rFonts w:asciiTheme="minorHAnsi" w:hAnsiTheme="minorHAnsi" w:cstheme="minorHAnsi"/>
          <w:sz w:val="22"/>
          <w:szCs w:val="22"/>
        </w:rPr>
        <w:t>NewConnect</w:t>
      </w:r>
      <w:proofErr w:type="spellEnd"/>
    </w:p>
    <w:p w:rsidR="00995C5D" w:rsidRDefault="00995C5D" w:rsidP="00995C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5C5D" w:rsidRPr="00995C5D" w:rsidRDefault="00995C5D" w:rsidP="00995C5D">
      <w:pPr>
        <w:jc w:val="both"/>
        <w:rPr>
          <w:rFonts w:asciiTheme="minorHAnsi" w:hAnsiTheme="minorHAnsi" w:cstheme="minorHAnsi"/>
          <w:sz w:val="22"/>
          <w:szCs w:val="22"/>
        </w:rPr>
      </w:pPr>
      <w:r w:rsidRPr="00995C5D">
        <w:rPr>
          <w:rFonts w:asciiTheme="minorHAnsi" w:hAnsiTheme="minorHAnsi" w:cstheme="minorHAnsi"/>
          <w:sz w:val="22"/>
          <w:szCs w:val="22"/>
        </w:rPr>
        <w:t xml:space="preserve">Zarząd Spółki </w:t>
      </w:r>
      <w:proofErr w:type="spellStart"/>
      <w:r w:rsidRPr="00995C5D">
        <w:rPr>
          <w:rFonts w:asciiTheme="minorHAnsi" w:hAnsiTheme="minorHAnsi" w:cstheme="minorHAnsi"/>
          <w:sz w:val="22"/>
          <w:szCs w:val="22"/>
        </w:rPr>
        <w:t>Unified</w:t>
      </w:r>
      <w:proofErr w:type="spellEnd"/>
      <w:r w:rsidRPr="00995C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5C5D">
        <w:rPr>
          <w:rFonts w:asciiTheme="minorHAnsi" w:hAnsiTheme="minorHAnsi" w:cstheme="minorHAnsi"/>
          <w:sz w:val="22"/>
          <w:szCs w:val="22"/>
        </w:rPr>
        <w:t>Factory</w:t>
      </w:r>
      <w:proofErr w:type="spellEnd"/>
      <w:r w:rsidRPr="00995C5D">
        <w:rPr>
          <w:rFonts w:asciiTheme="minorHAnsi" w:hAnsiTheme="minorHAnsi" w:cstheme="minorHAnsi"/>
          <w:sz w:val="22"/>
          <w:szCs w:val="22"/>
        </w:rPr>
        <w:t xml:space="preserve"> S.A. z siedzibą w Warszawie („</w:t>
      </w:r>
      <w:r>
        <w:rPr>
          <w:rFonts w:asciiTheme="minorHAnsi" w:hAnsiTheme="minorHAnsi" w:cstheme="minorHAnsi"/>
          <w:sz w:val="22"/>
          <w:szCs w:val="22"/>
        </w:rPr>
        <w:t xml:space="preserve">Spółka”, „Emitent”) informuje, iż w dniu 11 marca 2016 roku </w:t>
      </w:r>
      <w:r>
        <w:rPr>
          <w:rFonts w:asciiTheme="minorHAnsi" w:hAnsiTheme="minorHAnsi" w:cstheme="minorHAnsi"/>
          <w:bCs/>
          <w:sz w:val="22"/>
          <w:szCs w:val="22"/>
        </w:rPr>
        <w:t>Zarząd</w:t>
      </w:r>
      <w:r w:rsidRPr="00995C5D">
        <w:rPr>
          <w:rFonts w:asciiTheme="minorHAnsi" w:hAnsiTheme="minorHAnsi" w:cstheme="minorHAnsi"/>
          <w:bCs/>
          <w:sz w:val="22"/>
          <w:szCs w:val="22"/>
        </w:rPr>
        <w:t xml:space="preserve"> Giełdy Papierów Wartościowych w Warszawie S.A.</w:t>
      </w:r>
      <w:r>
        <w:rPr>
          <w:rFonts w:asciiTheme="minorHAnsi" w:hAnsiTheme="minorHAnsi" w:cstheme="minorHAnsi"/>
          <w:sz w:val="22"/>
          <w:szCs w:val="22"/>
        </w:rPr>
        <w:t xml:space="preserve">  podjął uchwałę </w:t>
      </w:r>
    </w:p>
    <w:p w:rsidR="00995C5D" w:rsidRPr="00995C5D" w:rsidRDefault="00995C5D" w:rsidP="00995C5D">
      <w:pPr>
        <w:jc w:val="both"/>
        <w:rPr>
          <w:rFonts w:asciiTheme="minorHAnsi" w:hAnsiTheme="minorHAnsi" w:cstheme="minorHAnsi"/>
          <w:sz w:val="22"/>
          <w:szCs w:val="22"/>
        </w:rPr>
      </w:pPr>
      <w:r w:rsidRPr="00995C5D">
        <w:rPr>
          <w:rFonts w:asciiTheme="minorHAnsi" w:hAnsiTheme="minorHAnsi" w:cstheme="minorHAnsi"/>
          <w:bCs/>
          <w:sz w:val="22"/>
          <w:szCs w:val="22"/>
        </w:rPr>
        <w:t>Nr 248/2016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95C5D">
        <w:rPr>
          <w:rFonts w:asciiTheme="minorHAnsi" w:hAnsiTheme="minorHAnsi" w:cstheme="minorHAnsi"/>
          <w:sz w:val="22"/>
          <w:szCs w:val="22"/>
        </w:rPr>
        <w:t xml:space="preserve">w sprawie wprowadzenia do alternatywnego systemu obrotu na rynku </w:t>
      </w:r>
      <w:proofErr w:type="spellStart"/>
      <w:r w:rsidRPr="00995C5D">
        <w:rPr>
          <w:rFonts w:asciiTheme="minorHAnsi" w:hAnsiTheme="minorHAnsi" w:cstheme="minorHAnsi"/>
          <w:sz w:val="22"/>
          <w:szCs w:val="22"/>
        </w:rPr>
        <w:t>NewConnect</w:t>
      </w:r>
      <w:proofErr w:type="spellEnd"/>
      <w:r w:rsidRPr="00995C5D">
        <w:rPr>
          <w:rFonts w:asciiTheme="minorHAnsi" w:hAnsiTheme="minorHAnsi" w:cstheme="minorHAnsi"/>
          <w:sz w:val="22"/>
          <w:szCs w:val="22"/>
        </w:rPr>
        <w:t xml:space="preserve"> akcji zwykłych na okaziciela serii D spółki UNIFIED FACTORY S.A.</w:t>
      </w:r>
      <w:r>
        <w:rPr>
          <w:rFonts w:asciiTheme="minorHAnsi" w:hAnsiTheme="minorHAnsi" w:cstheme="minorHAnsi"/>
          <w:sz w:val="22"/>
          <w:szCs w:val="22"/>
        </w:rPr>
        <w:t xml:space="preserve"> Przedmiotem wprowadzenia będzie </w:t>
      </w:r>
    </w:p>
    <w:p w:rsidR="00995C5D" w:rsidRPr="00995C5D" w:rsidRDefault="00995C5D" w:rsidP="00995C5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995C5D">
        <w:rPr>
          <w:rFonts w:asciiTheme="minorHAnsi" w:hAnsiTheme="minorHAnsi" w:cstheme="minorHAnsi"/>
          <w:sz w:val="22"/>
          <w:szCs w:val="22"/>
        </w:rPr>
        <w:t>1.249.280 (jeden milion dwieście czterdzieści dziewięć tysięcy dwieście osiemdziesiąt) akcji zwykłych na okaziciela serii D spółki UNIFIED FACTORY S.A., o wartości nominalnej 0,90 zł (dziewięćdziesiąt groszy) każda.</w:t>
      </w:r>
    </w:p>
    <w:p w:rsidR="00EA09DC" w:rsidRPr="00995C5D" w:rsidRDefault="00995C5D" w:rsidP="00995C5D">
      <w:pPr>
        <w:jc w:val="both"/>
        <w:rPr>
          <w:rFonts w:asciiTheme="minorHAnsi" w:hAnsiTheme="minorHAnsi" w:cstheme="minorHAnsi"/>
          <w:sz w:val="22"/>
          <w:szCs w:val="22"/>
        </w:rPr>
      </w:pPr>
      <w:r w:rsidRPr="00995C5D">
        <w:rPr>
          <w:rFonts w:asciiTheme="minorHAnsi" w:hAnsiTheme="minorHAnsi" w:cstheme="minorHAnsi"/>
          <w:sz w:val="22"/>
          <w:szCs w:val="22"/>
        </w:rPr>
        <w:t xml:space="preserve">Podstawa prawna: §4 Załącznika nr 4 do Regulaminu Alternatywnego Systemu Obrotu „Informacje bieżące i okresowe przekazywane przez emitentów dłużnych instrumentów finansowych w alternatywnym systemie obrotu na </w:t>
      </w:r>
      <w:proofErr w:type="spellStart"/>
      <w:r w:rsidRPr="00995C5D">
        <w:rPr>
          <w:rFonts w:asciiTheme="minorHAnsi" w:hAnsiTheme="minorHAnsi" w:cstheme="minorHAnsi"/>
          <w:sz w:val="22"/>
          <w:szCs w:val="22"/>
        </w:rPr>
        <w:t>Catalyst</w:t>
      </w:r>
      <w:proofErr w:type="spellEnd"/>
      <w:r w:rsidRPr="00995C5D">
        <w:rPr>
          <w:rFonts w:asciiTheme="minorHAnsi" w:hAnsiTheme="minorHAnsi" w:cstheme="minorHAnsi"/>
          <w:sz w:val="22"/>
          <w:szCs w:val="22"/>
        </w:rPr>
        <w:t>”.</w:t>
      </w:r>
    </w:p>
    <w:sectPr w:rsidR="00EA09DC" w:rsidRPr="00995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5D"/>
    <w:rsid w:val="00226345"/>
    <w:rsid w:val="00995C5D"/>
    <w:rsid w:val="00EA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C5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C5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Tymon Betlej</dc:creator>
  <cp:lastModifiedBy>Tymon Betlej</cp:lastModifiedBy>
  <cp:revision>2</cp:revision>
  <dcterms:created xsi:type="dcterms:W3CDTF">2016-03-14T07:39:00Z</dcterms:created>
  <dcterms:modified xsi:type="dcterms:W3CDTF">2016-03-14T07:53:00Z</dcterms:modified>
</cp:coreProperties>
</file>